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47FF2A5C"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BC698A">
        <w:rPr>
          <w:rFonts w:eastAsia="Times New Roman"/>
          <w:b/>
          <w:noProof/>
          <w:sz w:val="24"/>
        </w:rPr>
        <w:t>10</w:t>
      </w:r>
      <w:r w:rsidR="00802731">
        <w:rPr>
          <w:rFonts w:eastAsia="Times New Roman"/>
          <w:b/>
          <w:noProof/>
          <w:sz w:val="24"/>
        </w:rPr>
        <w:t>2</w:t>
      </w:r>
      <w:r w:rsidR="00054F8C">
        <w:rPr>
          <w:rFonts w:eastAsia="Times New Roman"/>
          <w:b/>
          <w:noProof/>
          <w:sz w:val="24"/>
        </w:rPr>
        <w:t>-</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4D10D2">
        <w:rPr>
          <w:rFonts w:eastAsia="Times New Roman"/>
          <w:b/>
          <w:noProof/>
          <w:sz w:val="24"/>
        </w:rPr>
        <w:t>20</w:t>
      </w:r>
      <w:r w:rsidR="007831F0">
        <w:rPr>
          <w:rFonts w:eastAsia="Times New Roman"/>
          <w:b/>
          <w:noProof/>
          <w:sz w:val="24"/>
        </w:rPr>
        <w:t>5969</w:t>
      </w:r>
      <w:bookmarkStart w:id="4" w:name="_GoBack"/>
      <w:bookmarkEnd w:id="4"/>
    </w:p>
    <w:p w14:paraId="38445688" w14:textId="6B2EF37D" w:rsidR="00AC4CD8" w:rsidRDefault="00AC4CD8" w:rsidP="00AC4CD8">
      <w:pPr>
        <w:pStyle w:val="a0"/>
        <w:rPr>
          <w:rFonts w:eastAsia="SimSun"/>
          <w:bCs w:val="0"/>
          <w:sz w:val="24"/>
          <w:lang w:eastAsia="zh-CN"/>
        </w:rPr>
      </w:pPr>
      <w:bookmarkStart w:id="5" w:name="OLE_LINK1"/>
      <w:bookmarkStart w:id="6" w:name="OLE_LINK2"/>
      <w:r>
        <w:rPr>
          <w:rFonts w:eastAsia="SimSun"/>
          <w:bCs w:val="0"/>
          <w:sz w:val="24"/>
          <w:lang w:eastAsia="zh-CN"/>
        </w:rPr>
        <w:t xml:space="preserve">Online, </w:t>
      </w:r>
      <w:r w:rsidR="00802731">
        <w:rPr>
          <w:rFonts w:eastAsia="SimSun"/>
          <w:bCs w:val="0"/>
          <w:sz w:val="24"/>
          <w:lang w:eastAsia="zh-CN"/>
        </w:rPr>
        <w:t>21 Feb</w:t>
      </w:r>
      <w:r w:rsidR="006D4E0E">
        <w:rPr>
          <w:rFonts w:eastAsia="SimSun"/>
          <w:bCs w:val="0"/>
          <w:sz w:val="24"/>
          <w:lang w:eastAsia="zh-CN"/>
        </w:rPr>
        <w:t xml:space="preserve"> - </w:t>
      </w:r>
      <w:r w:rsidR="00802731">
        <w:rPr>
          <w:rFonts w:eastAsia="SimSun"/>
          <w:bCs w:val="0"/>
          <w:sz w:val="24"/>
          <w:lang w:eastAsia="zh-CN"/>
        </w:rPr>
        <w:t>03</w:t>
      </w:r>
      <w:r>
        <w:rPr>
          <w:rFonts w:eastAsia="SimSun"/>
          <w:bCs w:val="0"/>
          <w:sz w:val="24"/>
          <w:lang w:eastAsia="zh-CN"/>
        </w:rPr>
        <w:t xml:space="preserve"> </w:t>
      </w:r>
      <w:r w:rsidR="00802731">
        <w:rPr>
          <w:rFonts w:eastAsia="SimSun"/>
          <w:bCs w:val="0"/>
          <w:sz w:val="24"/>
          <w:lang w:eastAsia="zh-CN"/>
        </w:rPr>
        <w:t>Mar</w:t>
      </w:r>
      <w:r w:rsidRPr="009F4EEE">
        <w:rPr>
          <w:rFonts w:eastAsia="SimSun"/>
          <w:bCs w:val="0"/>
          <w:sz w:val="24"/>
          <w:lang w:eastAsia="zh-CN"/>
        </w:rPr>
        <w:t xml:space="preserve"> 20</w:t>
      </w:r>
      <w:bookmarkEnd w:id="5"/>
      <w:bookmarkEnd w:id="6"/>
      <w:r>
        <w:rPr>
          <w:rFonts w:eastAsia="SimSun"/>
          <w:bCs w:val="0"/>
          <w:sz w:val="24"/>
          <w:lang w:eastAsia="zh-CN"/>
        </w:rPr>
        <w:t>2</w:t>
      </w:r>
      <w:r w:rsidR="00054F8C">
        <w:rPr>
          <w:rFonts w:eastAsia="SimSun"/>
          <w:bCs w:val="0"/>
          <w:sz w:val="24"/>
          <w:lang w:eastAsia="zh-CN"/>
        </w:rPr>
        <w:t>2</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78ACE042"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E1F8F">
        <w:rPr>
          <w:rFonts w:ascii="Arial" w:hAnsi="Arial" w:cs="Arial"/>
          <w:sz w:val="22"/>
        </w:rPr>
        <w:t>Repeater co-location</w:t>
      </w:r>
      <w:r w:rsidR="003D692A">
        <w:rPr>
          <w:rFonts w:ascii="Arial" w:hAnsi="Arial" w:cs="Arial"/>
          <w:sz w:val="22"/>
        </w:rPr>
        <w:t xml:space="preserve"> issues</w:t>
      </w:r>
    </w:p>
    <w:p w14:paraId="0F34F3E0" w14:textId="1F3DC395"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7831F0">
        <w:rPr>
          <w:rFonts w:ascii="Arial" w:hAnsi="Arial" w:cs="Arial"/>
          <w:sz w:val="22"/>
        </w:rPr>
        <w:t>10.5.1.4</w:t>
      </w:r>
    </w:p>
    <w:p w14:paraId="7D7C8C39" w14:textId="7B021C17"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E4F62">
        <w:rPr>
          <w:rFonts w:ascii="Arial" w:eastAsia="SimSun" w:hAnsi="Arial" w:cs="Arial"/>
          <w:sz w:val="22"/>
          <w:lang w:eastAsia="zh-CN"/>
        </w:rPr>
        <w:t>Discussion</w:t>
      </w:r>
    </w:p>
    <w:p w14:paraId="2E1C5B39" w14:textId="77777777" w:rsidR="004E69AA" w:rsidRDefault="004E69AA" w:rsidP="000169FE">
      <w:pPr>
        <w:pStyle w:val="Heading1"/>
        <w:numPr>
          <w:ilvl w:val="0"/>
          <w:numId w:val="2"/>
        </w:numPr>
        <w:overflowPunct w:val="0"/>
        <w:autoSpaceDE w:val="0"/>
        <w:autoSpaceDN w:val="0"/>
        <w:adjustRightInd w:val="0"/>
        <w:textAlignment w:val="baseline"/>
      </w:pPr>
      <w:r w:rsidRPr="00B16EEF">
        <w:t>Introduction</w:t>
      </w:r>
    </w:p>
    <w:p w14:paraId="20FB0DC8" w14:textId="3B51EB92" w:rsidR="00C71D3F" w:rsidRDefault="00C71D3F" w:rsidP="00214F09">
      <w:pPr>
        <w:rPr>
          <w:lang w:eastAsia="zh-CN"/>
        </w:rPr>
      </w:pPr>
      <w:r>
        <w:rPr>
          <w:rFonts w:hint="eastAsia"/>
          <w:lang w:eastAsia="zh-CN"/>
        </w:rPr>
        <w:t>I</w:t>
      </w:r>
      <w:r>
        <w:rPr>
          <w:lang w:eastAsia="zh-CN"/>
        </w:rPr>
        <w:t xml:space="preserve">n the last meeting </w:t>
      </w:r>
      <w:r w:rsidR="00DE1F8F">
        <w:rPr>
          <w:lang w:eastAsia="zh-CN"/>
        </w:rPr>
        <w:t>the WF (R4-2203021) on system parameters mainly had FFS remaining on the issue of repeater to repeat co-location and their necessity and potential values.</w:t>
      </w:r>
    </w:p>
    <w:p w14:paraId="5A6828F8" w14:textId="081FCD08" w:rsidR="00DE1F8F" w:rsidRPr="00650BB3" w:rsidRDefault="00DE1F8F" w:rsidP="00214F09">
      <w:pPr>
        <w:rPr>
          <w:lang w:eastAsia="zh-CN"/>
        </w:rPr>
      </w:pPr>
      <w:r>
        <w:rPr>
          <w:lang w:eastAsia="zh-CN"/>
        </w:rPr>
        <w:t>In this paper we look at the issues raised in the WF</w:t>
      </w:r>
    </w:p>
    <w:p w14:paraId="026158DF" w14:textId="0BE41561" w:rsidR="00975261" w:rsidRDefault="00975261" w:rsidP="00F83302">
      <w:pPr>
        <w:pStyle w:val="Heading1"/>
        <w:numPr>
          <w:ilvl w:val="0"/>
          <w:numId w:val="2"/>
        </w:numPr>
      </w:pPr>
      <w:r>
        <w:t>Discussion</w:t>
      </w:r>
    </w:p>
    <w:p w14:paraId="75BF5A25" w14:textId="5FF383BB" w:rsidR="006A79C8" w:rsidRPr="006A79C8" w:rsidRDefault="006A79C8" w:rsidP="006A79C8">
      <w:pPr>
        <w:pStyle w:val="Heading2"/>
      </w:pPr>
      <w:r>
        <w:rPr>
          <w:rFonts w:hint="eastAsia"/>
        </w:rPr>
        <w:t xml:space="preserve">2.2 </w:t>
      </w:r>
      <w:r>
        <w:t>Repeater to repeater co-location</w:t>
      </w:r>
    </w:p>
    <w:p w14:paraId="271CA1F8" w14:textId="4C3AD559" w:rsidR="00DE1F8F" w:rsidRDefault="00D16ACE" w:rsidP="00DE1F8F">
      <w:pPr>
        <w:rPr>
          <w:lang w:eastAsia="sv-SE"/>
        </w:rPr>
      </w:pPr>
      <w:r>
        <w:rPr>
          <w:lang w:eastAsia="sv-SE"/>
        </w:rPr>
        <w:t>F</w:t>
      </w:r>
      <w:r w:rsidR="00DE1F8F">
        <w:rPr>
          <w:lang w:eastAsia="sv-SE"/>
        </w:rPr>
        <w:t>rom a deployment perspective it certainly seems if we are considering repeater-BS co-location then it is also reasonable to consider repeater to repeater co-location as if a site is used to mount repeaters then it seems likely that multiple systems may use the same site.</w:t>
      </w:r>
    </w:p>
    <w:p w14:paraId="729ABAAA" w14:textId="77E3823E" w:rsidR="005B22A0" w:rsidRDefault="00DE1F8F" w:rsidP="00952526">
      <w:pPr>
        <w:rPr>
          <w:lang w:eastAsia="sv-SE"/>
        </w:rPr>
      </w:pPr>
      <w:r>
        <w:rPr>
          <w:lang w:eastAsia="sv-SE"/>
        </w:rPr>
        <w:t>BS co-location considers a number of aspects</w:t>
      </w:r>
      <w:r w:rsidR="00AF1F0E">
        <w:rPr>
          <w:lang w:eastAsia="sv-SE"/>
        </w:rPr>
        <w:t>:</w:t>
      </w:r>
    </w:p>
    <w:p w14:paraId="188D9865" w14:textId="7781C8DB" w:rsidR="00DE1F8F" w:rsidRDefault="00DE1F8F" w:rsidP="006A120C">
      <w:pPr>
        <w:pStyle w:val="ListParagraph"/>
        <w:numPr>
          <w:ilvl w:val="0"/>
          <w:numId w:val="27"/>
        </w:numPr>
        <w:ind w:firstLineChars="0"/>
        <w:rPr>
          <w:lang w:eastAsia="sv-SE"/>
        </w:rPr>
      </w:pPr>
      <w:r>
        <w:rPr>
          <w:lang w:eastAsia="sv-SE"/>
        </w:rPr>
        <w:t xml:space="preserve">A </w:t>
      </w:r>
      <w:r w:rsidR="00AF1F0E">
        <w:rPr>
          <w:lang w:eastAsia="sv-SE"/>
        </w:rPr>
        <w:t>transmitter</w:t>
      </w:r>
      <w:r>
        <w:rPr>
          <w:lang w:eastAsia="sv-SE"/>
        </w:rPr>
        <w:t xml:space="preserve"> on another frequency is operational during a receive slot so the </w:t>
      </w:r>
      <w:r w:rsidR="00AF1F0E">
        <w:rPr>
          <w:lang w:eastAsia="sv-SE"/>
        </w:rPr>
        <w:t>receiver</w:t>
      </w:r>
      <w:r>
        <w:rPr>
          <w:lang w:eastAsia="sv-SE"/>
        </w:rPr>
        <w:t xml:space="preserve"> needs to be protected.</w:t>
      </w:r>
    </w:p>
    <w:p w14:paraId="757FE2E2" w14:textId="4AAD5AD0" w:rsidR="00DE1F8F" w:rsidRDefault="00DE1F8F" w:rsidP="006A120C">
      <w:pPr>
        <w:pStyle w:val="ListParagraph"/>
        <w:numPr>
          <w:ilvl w:val="0"/>
          <w:numId w:val="27"/>
        </w:numPr>
        <w:ind w:firstLineChars="0"/>
        <w:rPr>
          <w:lang w:eastAsia="sv-SE"/>
        </w:rPr>
      </w:pPr>
      <w:r>
        <w:rPr>
          <w:lang w:eastAsia="sv-SE"/>
        </w:rPr>
        <w:t xml:space="preserve">A transmitter on another frequency is operational during a transmit slot so the transmitter needs </w:t>
      </w:r>
      <w:r w:rsidR="00AF1F0E">
        <w:rPr>
          <w:lang w:eastAsia="sv-SE"/>
        </w:rPr>
        <w:t>not produce reverse IMD which may break SE requirements.</w:t>
      </w:r>
    </w:p>
    <w:p w14:paraId="49037DF5" w14:textId="45AC23BA" w:rsidR="00AF1F0E" w:rsidRDefault="00AF1F0E" w:rsidP="006A120C">
      <w:pPr>
        <w:pStyle w:val="ListParagraph"/>
        <w:numPr>
          <w:ilvl w:val="0"/>
          <w:numId w:val="27"/>
        </w:numPr>
        <w:ind w:firstLineChars="0"/>
        <w:rPr>
          <w:lang w:eastAsia="sv-SE"/>
        </w:rPr>
      </w:pPr>
      <w:r>
        <w:rPr>
          <w:lang w:eastAsia="sv-SE"/>
        </w:rPr>
        <w:t>A receiver on another frequency is operational whole you are transmitting so you must not generate noise from your transmitter which will desensitise the receiver.</w:t>
      </w:r>
    </w:p>
    <w:p w14:paraId="6200D5AE" w14:textId="492DB043" w:rsidR="00AF1F0E" w:rsidRDefault="00AF1F0E" w:rsidP="00952526">
      <w:pPr>
        <w:rPr>
          <w:lang w:eastAsia="sv-SE"/>
        </w:rPr>
      </w:pPr>
      <w:r>
        <w:rPr>
          <w:lang w:eastAsia="sv-SE"/>
        </w:rPr>
        <w:t>For FDD repeater it seems all of these things can occur in repeater to repeater co-location and in TDD as we cannot assume synchronisation between different bands the same applies.</w:t>
      </w:r>
    </w:p>
    <w:p w14:paraId="3A1C793F" w14:textId="113EA3D5" w:rsidR="00AF1F0E" w:rsidRDefault="00AF1F0E" w:rsidP="00952526">
      <w:pPr>
        <w:rPr>
          <w:lang w:eastAsia="sv-SE"/>
        </w:rPr>
      </w:pPr>
      <w:r>
        <w:rPr>
          <w:lang w:eastAsia="sv-SE"/>
        </w:rPr>
        <w:t xml:space="preserve">With repeater there is the added issue that the antennas for UL and DL may not all be aligned </w:t>
      </w:r>
      <w:r w:rsidR="006A120C">
        <w:rPr>
          <w:lang w:eastAsia="sv-SE"/>
        </w:rPr>
        <w:t>i</w:t>
      </w:r>
      <w:r>
        <w:rPr>
          <w:lang w:eastAsia="sv-SE"/>
        </w:rPr>
        <w:t>n the same direction.</w:t>
      </w:r>
    </w:p>
    <w:p w14:paraId="2B1FDF5F" w14:textId="0A7535C0" w:rsidR="006A120C" w:rsidRDefault="006A120C" w:rsidP="006A120C">
      <w:pPr>
        <w:pStyle w:val="ListParagraph"/>
        <w:numPr>
          <w:ilvl w:val="0"/>
          <w:numId w:val="27"/>
        </w:numPr>
        <w:ind w:firstLineChars="0"/>
        <w:rPr>
          <w:lang w:eastAsia="sv-SE"/>
        </w:rPr>
      </w:pPr>
      <w:r>
        <w:rPr>
          <w:lang w:eastAsia="sv-SE"/>
        </w:rPr>
        <w:t>Also it must be ensured that there is not sufficient gain in the co-located band to cause an oscillation.</w:t>
      </w:r>
    </w:p>
    <w:p w14:paraId="7667461C" w14:textId="19A6CBC3" w:rsidR="00AF1F0E" w:rsidRDefault="00AF1F0E" w:rsidP="00952526">
      <w:pPr>
        <w:rPr>
          <w:lang w:eastAsia="sv-SE"/>
        </w:rPr>
      </w:pPr>
      <w:r>
        <w:rPr>
          <w:lang w:eastAsia="sv-SE"/>
        </w:rPr>
        <w:t>With BS to BS co-location we assume that there is a minimum 30dB isolation between antennas based on edge to edge coupling. This is probably a suitable assumption for repeaters also. It must be assumed that they are not deployed co-located with antennas pointing at each other.</w:t>
      </w:r>
    </w:p>
    <w:p w14:paraId="35C154FB" w14:textId="0168D3C0" w:rsidR="00AF1F0E" w:rsidRDefault="006A120C" w:rsidP="00952526">
      <w:pPr>
        <w:rPr>
          <w:lang w:eastAsia="sv-SE"/>
        </w:rPr>
      </w:pPr>
      <w:r>
        <w:rPr>
          <w:rFonts w:hint="eastAsia"/>
          <w:lang w:eastAsia="sv-SE"/>
        </w:rPr>
        <w:t>F</w:t>
      </w:r>
      <w:r>
        <w:rPr>
          <w:lang w:eastAsia="sv-SE"/>
        </w:rPr>
        <w:t>or issue 1 this is similar to co-location blocking in the BS. The co-location blocking levels vary for the BS class on the assumption that a BS will be co-located with a BS of the same class. For the repeater the class may be different for the BS side or the UE side, however it is perhaps reasonable to expect if repeaters are located with different classes on each side (for example local for indoor UEs on the UE side and wide area on the BS side) that any co-located repeaters will have a similar deployment. As such the class based limits for the BS are probably sufficient for the repeater. And should be applied based on the transmission class to each side.</w:t>
      </w:r>
    </w:p>
    <w:p w14:paraId="58A5E0F1" w14:textId="2E2C7B0E" w:rsidR="006A120C" w:rsidRDefault="006A120C" w:rsidP="00952526">
      <w:pPr>
        <w:rPr>
          <w:lang w:eastAsia="sv-SE"/>
        </w:rPr>
      </w:pPr>
      <w:r w:rsidRPr="00E04E91">
        <w:rPr>
          <w:b/>
          <w:lang w:eastAsia="sv-SE"/>
        </w:rPr>
        <w:t xml:space="preserve">Proposal 1: </w:t>
      </w:r>
      <w:r>
        <w:rPr>
          <w:lang w:eastAsia="sv-SE"/>
        </w:rPr>
        <w:t>Co-location blocking levels are based on the class of the transmission side of the repeater.</w:t>
      </w:r>
    </w:p>
    <w:p w14:paraId="3A45DC23" w14:textId="2BC6F27D" w:rsidR="006A120C" w:rsidRPr="00AF1F0E" w:rsidRDefault="006A120C" w:rsidP="00952526">
      <w:pPr>
        <w:rPr>
          <w:lang w:eastAsia="sv-SE"/>
        </w:rPr>
      </w:pPr>
      <w:r>
        <w:rPr>
          <w:lang w:eastAsia="sv-SE"/>
        </w:rPr>
        <w:lastRenderedPageBreak/>
        <w:t xml:space="preserve">For DL transmission we have the same power limits as for BS so the levels can be the same as the BS </w:t>
      </w:r>
      <w:r w:rsidR="002833C9">
        <w:rPr>
          <w:lang w:eastAsia="sv-SE"/>
        </w:rPr>
        <w:t>spec, as such the already agreed repeater –BS co-location requirement are sufficient</w:t>
      </w:r>
      <w:r>
        <w:rPr>
          <w:lang w:eastAsia="sv-SE"/>
        </w:rPr>
        <w:t xml:space="preserve"> </w:t>
      </w:r>
    </w:p>
    <w:p w14:paraId="19BD5B37" w14:textId="0A5167A6" w:rsidR="00DE1F8F" w:rsidRDefault="006A120C" w:rsidP="00952526">
      <w:pPr>
        <w:rPr>
          <w:lang w:eastAsia="sv-SE"/>
        </w:rPr>
      </w:pPr>
      <w:r w:rsidRPr="00E04E91">
        <w:rPr>
          <w:rFonts w:hint="eastAsia"/>
          <w:b/>
          <w:lang w:eastAsia="sv-SE"/>
        </w:rPr>
        <w:t>P</w:t>
      </w:r>
      <w:r w:rsidRPr="00E04E91">
        <w:rPr>
          <w:b/>
          <w:lang w:eastAsia="sv-SE"/>
        </w:rPr>
        <w:t>roposal 2:</w:t>
      </w:r>
      <w:r>
        <w:rPr>
          <w:lang w:eastAsia="sv-SE"/>
        </w:rPr>
        <w:t xml:space="preserve"> </w:t>
      </w:r>
      <w:r w:rsidR="00E04E91">
        <w:rPr>
          <w:lang w:eastAsia="sv-SE"/>
        </w:rPr>
        <w:t>U</w:t>
      </w:r>
      <w:r>
        <w:rPr>
          <w:lang w:eastAsia="sv-SE"/>
        </w:rPr>
        <w:t xml:space="preserve">E side (DL transmission) we can use the same class based levels as </w:t>
      </w:r>
      <w:r w:rsidR="00E04E91">
        <w:rPr>
          <w:lang w:eastAsia="sv-SE"/>
        </w:rPr>
        <w:t>the BS spec</w:t>
      </w:r>
      <w:r w:rsidR="002833C9">
        <w:rPr>
          <w:lang w:eastAsia="sv-SE"/>
        </w:rPr>
        <w:t xml:space="preserve"> so the repeater BS co-location requirements are sufficient.</w:t>
      </w:r>
    </w:p>
    <w:p w14:paraId="1F66E300" w14:textId="736ED134" w:rsidR="00E04E91" w:rsidRDefault="00E04E91" w:rsidP="00952526">
      <w:pPr>
        <w:rPr>
          <w:lang w:eastAsia="sv-SE"/>
        </w:rPr>
      </w:pPr>
      <w:r>
        <w:rPr>
          <w:lang w:eastAsia="sv-SE"/>
        </w:rPr>
        <w:t>For UL the class power limits are a little different from the BS, in this case we can use the power limits for the class -3dB</w:t>
      </w:r>
      <w:r w:rsidR="002833C9">
        <w:rPr>
          <w:lang w:eastAsia="sv-SE"/>
        </w:rPr>
        <w:t>. Whilst this is a similar approach to the repeater to BS co-location the power levels are a little different so it needs to be specified separately.</w:t>
      </w:r>
    </w:p>
    <w:p w14:paraId="272DE3D8" w14:textId="4BA2F38E" w:rsidR="00E04E91" w:rsidRDefault="00E04E91" w:rsidP="00952526">
      <w:pPr>
        <w:rPr>
          <w:lang w:eastAsia="sv-SE"/>
        </w:rPr>
      </w:pPr>
      <w:r w:rsidRPr="00E04E91">
        <w:rPr>
          <w:b/>
          <w:lang w:eastAsia="sv-SE"/>
        </w:rPr>
        <w:t>Proposal 3:</w:t>
      </w:r>
      <w:r>
        <w:rPr>
          <w:lang w:eastAsia="sv-SE"/>
        </w:rPr>
        <w:t xml:space="preserve"> BS side (UL transmission) use the repeater class power limits – 30dB</w:t>
      </w:r>
    </w:p>
    <w:p w14:paraId="6090CD9F" w14:textId="60B5F592" w:rsidR="00302806" w:rsidRDefault="00E04E91" w:rsidP="00952526">
      <w:pPr>
        <w:rPr>
          <w:lang w:eastAsia="sv-SE"/>
        </w:rPr>
      </w:pPr>
      <w:r>
        <w:rPr>
          <w:rFonts w:hint="eastAsia"/>
          <w:lang w:eastAsia="sv-SE"/>
        </w:rPr>
        <w:t>F</w:t>
      </w:r>
      <w:r>
        <w:rPr>
          <w:lang w:eastAsia="sv-SE"/>
        </w:rPr>
        <w:t>or issue 2 for the BS we assume that the input IMD requirement is toughest inside the passband, as such the reverse signal is specified close to the carrier. The same can be applied for the repeater as such the output intermodulation test is sufficient and no additional band specific co-location requirement is needed.</w:t>
      </w:r>
    </w:p>
    <w:p w14:paraId="5DA33481" w14:textId="6C7686E5" w:rsidR="00E04E91" w:rsidRDefault="00E04E91" w:rsidP="00952526">
      <w:pPr>
        <w:rPr>
          <w:lang w:eastAsia="sv-SE"/>
        </w:rPr>
      </w:pPr>
      <w:r w:rsidRPr="00E04E91">
        <w:rPr>
          <w:b/>
          <w:lang w:eastAsia="sv-SE"/>
        </w:rPr>
        <w:t>Proposal 4:</w:t>
      </w:r>
      <w:r>
        <w:rPr>
          <w:lang w:eastAsia="sv-SE"/>
        </w:rPr>
        <w:t xml:space="preserve"> The output IMD requirement is sufficient and no additional band specific co-location requirement is needed.</w:t>
      </w:r>
    </w:p>
    <w:p w14:paraId="19BB9902" w14:textId="7F2F7FE2" w:rsidR="00F3049B" w:rsidRDefault="002833C9" w:rsidP="00952526">
      <w:pPr>
        <w:rPr>
          <w:lang w:eastAsia="sv-SE"/>
        </w:rPr>
      </w:pPr>
      <w:r>
        <w:rPr>
          <w:lang w:eastAsia="sv-SE"/>
        </w:rPr>
        <w:t>For issue 3 the co-</w:t>
      </w:r>
      <w:r w:rsidR="00F3049B">
        <w:rPr>
          <w:lang w:eastAsia="sv-SE"/>
        </w:rPr>
        <w:t>located</w:t>
      </w:r>
      <w:r>
        <w:rPr>
          <w:lang w:eastAsia="sv-SE"/>
        </w:rPr>
        <w:t xml:space="preserve"> repeater should not generate noise </w:t>
      </w:r>
      <w:r w:rsidR="00F3049B">
        <w:rPr>
          <w:lang w:eastAsia="sv-SE"/>
        </w:rPr>
        <w:t>which</w:t>
      </w:r>
      <w:r>
        <w:rPr>
          <w:lang w:eastAsia="sv-SE"/>
        </w:rPr>
        <w:t xml:space="preserve"> would deafen the </w:t>
      </w:r>
      <w:r w:rsidR="00F3049B">
        <w:rPr>
          <w:lang w:eastAsia="sv-SE"/>
        </w:rPr>
        <w:t>co-located</w:t>
      </w:r>
      <w:r>
        <w:rPr>
          <w:lang w:eastAsia="sv-SE"/>
        </w:rPr>
        <w:t xml:space="preserve"> repeater. It seems we will based the repeater NF </w:t>
      </w:r>
      <w:r w:rsidR="00F3049B">
        <w:rPr>
          <w:lang w:eastAsia="sv-SE"/>
        </w:rPr>
        <w:t>assumptions</w:t>
      </w:r>
      <w:r>
        <w:rPr>
          <w:lang w:eastAsia="sv-SE"/>
        </w:rPr>
        <w:t xml:space="preserve"> on similar levels to those used for the BS it is </w:t>
      </w:r>
      <w:r w:rsidR="00F3049B">
        <w:rPr>
          <w:lang w:eastAsia="sv-SE"/>
        </w:rPr>
        <w:t>also safe to assume with the</w:t>
      </w:r>
      <w:r>
        <w:rPr>
          <w:lang w:eastAsia="sv-SE"/>
        </w:rPr>
        <w:t xml:space="preserve"> 30dB </w:t>
      </w:r>
      <w:r w:rsidR="00F3049B">
        <w:rPr>
          <w:lang w:eastAsia="sv-SE"/>
        </w:rPr>
        <w:t>isolation</w:t>
      </w:r>
      <w:r>
        <w:rPr>
          <w:lang w:eastAsia="sv-SE"/>
        </w:rPr>
        <w:t xml:space="preserve"> that similar levels of noise in th</w:t>
      </w:r>
      <w:r w:rsidR="00F3049B">
        <w:rPr>
          <w:lang w:eastAsia="sv-SE"/>
        </w:rPr>
        <w:t>e</w:t>
      </w:r>
      <w:r>
        <w:rPr>
          <w:lang w:eastAsia="sv-SE"/>
        </w:rPr>
        <w:t xml:space="preserve"> receiver bands </w:t>
      </w:r>
      <w:r w:rsidR="00F3049B">
        <w:rPr>
          <w:lang w:eastAsia="sv-SE"/>
        </w:rPr>
        <w:t>for co-located systems is ok. Once again as the requirement is the same as the repeater-BS co-location requirement there is no need for a specific repeater-repeater requirement.</w:t>
      </w:r>
    </w:p>
    <w:p w14:paraId="5C4A0E7D" w14:textId="0D17E3E6" w:rsidR="00F3049B" w:rsidRDefault="00F3049B" w:rsidP="00952526">
      <w:pPr>
        <w:rPr>
          <w:lang w:eastAsia="sv-SE"/>
        </w:rPr>
      </w:pPr>
      <w:r w:rsidRPr="00F3049B">
        <w:rPr>
          <w:b/>
          <w:lang w:eastAsia="sv-SE"/>
        </w:rPr>
        <w:t>Proposal 5:</w:t>
      </w:r>
      <w:r>
        <w:rPr>
          <w:lang w:eastAsia="sv-SE"/>
        </w:rPr>
        <w:t xml:space="preserve"> The co-located emission requirement for repeater to repeater is same as repeater to BS so no need for a specific repeater to repeater requirement.</w:t>
      </w:r>
    </w:p>
    <w:p w14:paraId="72D5C0F2" w14:textId="2D0556D8" w:rsidR="00F3049B" w:rsidRDefault="00F3049B" w:rsidP="00952526">
      <w:pPr>
        <w:rPr>
          <w:lang w:eastAsia="sv-SE"/>
        </w:rPr>
      </w:pPr>
      <w:r>
        <w:rPr>
          <w:lang w:eastAsia="sv-SE"/>
        </w:rPr>
        <w:t xml:space="preserve">Finally for issue 4 in the last meeting we proposed an isolation requirement for co-located bands of -70dBc (R4-2201934). This was a conservative calculation based on the assumption that the some of the antennas gain is counted, just using the antennas connector to antennas connector assumption of 30dB the figure would be lower (-30dB). </w:t>
      </w:r>
      <w:r w:rsidR="00FE2DBA">
        <w:rPr>
          <w:lang w:eastAsia="sv-SE"/>
        </w:rPr>
        <w:t>As the risk of oscillation with a co-located system is quite serious it is probably better to be pessimistic in this scenario, also to meet the co-location emission it is likely that the repeater gain will have to be very low. As such -70dB is perhaps not an excessive requirement we are ok to stick with the figure in the WF (i.e. [70dBc].</w:t>
      </w:r>
    </w:p>
    <w:p w14:paraId="51D1FBB6" w14:textId="7A20C985" w:rsidR="006A79C8" w:rsidRPr="006A79C8" w:rsidRDefault="006A79C8" w:rsidP="006A79C8">
      <w:pPr>
        <w:pStyle w:val="Heading2"/>
      </w:pPr>
      <w:r>
        <w:rPr>
          <w:rFonts w:hint="eastAsia"/>
        </w:rPr>
        <w:t xml:space="preserve">2.2 </w:t>
      </w:r>
      <w:r>
        <w:t>BS to repeater co-location for UL</w:t>
      </w:r>
    </w:p>
    <w:p w14:paraId="6181447D" w14:textId="05FEE027" w:rsidR="006A79C8" w:rsidRDefault="006A79C8" w:rsidP="00952526">
      <w:pPr>
        <w:rPr>
          <w:lang w:eastAsia="sv-SE"/>
        </w:rPr>
      </w:pPr>
      <w:r>
        <w:rPr>
          <w:lang w:eastAsia="sv-SE"/>
        </w:rPr>
        <w:t>It was raised in eth WF if the input IMD and output IMD requirements for BS to repeater co-location are necessary in the UL.</w:t>
      </w:r>
    </w:p>
    <w:p w14:paraId="785279ED" w14:textId="1C5A06FC" w:rsidR="006A79C8" w:rsidRDefault="006A79C8" w:rsidP="00952526">
      <w:pPr>
        <w:rPr>
          <w:lang w:eastAsia="sv-SE"/>
        </w:rPr>
      </w:pPr>
      <w:r>
        <w:rPr>
          <w:lang w:eastAsia="sv-SE"/>
        </w:rPr>
        <w:t>Input IM specified 2 carriers in the DL band at high power (class related power -30dB) as transmitted by a co-located BS. For FDD the repeater in another band may have both its UL input and its DL input subjected to this interferer if it is co-located, TDD systems in different bands have no guarantee of synchronisation so this is also true for TDD. Hence input IMD should apply to both UL and DL</w:t>
      </w:r>
    </w:p>
    <w:p w14:paraId="7ED861B2" w14:textId="63DEF2E4" w:rsidR="006A79C8" w:rsidRDefault="006A79C8" w:rsidP="00952526">
      <w:pPr>
        <w:rPr>
          <w:lang w:eastAsia="sv-SE"/>
        </w:rPr>
      </w:pPr>
      <w:r w:rsidRPr="006A79C8">
        <w:rPr>
          <w:b/>
          <w:lang w:eastAsia="sv-SE"/>
        </w:rPr>
        <w:t>Proposal 6:</w:t>
      </w:r>
      <w:r>
        <w:rPr>
          <w:lang w:eastAsia="sv-SE"/>
        </w:rPr>
        <w:t xml:space="preserve"> Input IMD should apply to DL and UL</w:t>
      </w:r>
    </w:p>
    <w:p w14:paraId="44CAB3B5" w14:textId="5EBCF66D" w:rsidR="006A79C8" w:rsidRDefault="006A79C8" w:rsidP="00952526">
      <w:pPr>
        <w:rPr>
          <w:lang w:eastAsia="sv-SE"/>
        </w:rPr>
      </w:pPr>
      <w:r>
        <w:rPr>
          <w:rFonts w:hint="eastAsia"/>
          <w:lang w:eastAsia="sv-SE"/>
        </w:rPr>
        <w:t>O</w:t>
      </w:r>
      <w:r>
        <w:rPr>
          <w:lang w:eastAsia="sv-SE"/>
        </w:rPr>
        <w:t>utput intermodulation as discussed above is specified for the BS as in-band only, as such as the in-band is so dominant there is no need to specify for out of band.</w:t>
      </w:r>
    </w:p>
    <w:p w14:paraId="1246AE7C" w14:textId="224E586F" w:rsidR="006A79C8" w:rsidRDefault="006A79C8" w:rsidP="00952526">
      <w:pPr>
        <w:rPr>
          <w:lang w:eastAsia="sv-SE"/>
        </w:rPr>
      </w:pPr>
      <w:r>
        <w:rPr>
          <w:lang w:eastAsia="sv-SE"/>
        </w:rPr>
        <w:t xml:space="preserve">When considering the UL of a co-located repeater the BS will not be in-band with it so the existing output IMD requirement is not valid. </w:t>
      </w:r>
    </w:p>
    <w:p w14:paraId="32A34D47" w14:textId="0A903762" w:rsidR="006A79C8" w:rsidRDefault="006A79C8" w:rsidP="00952526">
      <w:pPr>
        <w:rPr>
          <w:lang w:eastAsia="sv-SE"/>
        </w:rPr>
      </w:pPr>
      <w:r>
        <w:rPr>
          <w:lang w:eastAsia="sv-SE"/>
        </w:rPr>
        <w:t>The UL repeater does of course have an input and an output both of which may suffer interference from a co-located BS at the same time</w:t>
      </w:r>
      <w:r w:rsidR="003D692A">
        <w:rPr>
          <w:lang w:eastAsia="sv-SE"/>
        </w:rPr>
        <w:t>, so for an OTA specification it’s difficult to separate the input and output IMD cases. However when considering out of band interference it seems likely that the input provides a much greater risk than the output as the signal is then subjected to the low power amplifiers.</w:t>
      </w:r>
    </w:p>
    <w:p w14:paraId="65FDF9E5" w14:textId="69CC6010" w:rsidR="003D692A" w:rsidRDefault="003D692A" w:rsidP="003D692A">
      <w:pPr>
        <w:ind w:leftChars="200" w:left="400"/>
        <w:rPr>
          <w:lang w:eastAsia="sv-SE"/>
        </w:rPr>
      </w:pPr>
      <w:r w:rsidRPr="003D692A">
        <w:rPr>
          <w:noProof/>
          <w:lang w:val="en-US" w:eastAsia="zh-CN"/>
        </w:rPr>
        <w:lastRenderedPageBreak/>
        <w:drawing>
          <wp:inline distT="0" distB="0" distL="0" distR="0" wp14:anchorId="73C354FE" wp14:editId="4D093AA8">
            <wp:extent cx="4000500" cy="2048160"/>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07003" cy="2051489"/>
                    </a:xfrm>
                    <a:prstGeom prst="rect">
                      <a:avLst/>
                    </a:prstGeom>
                    <a:noFill/>
                    <a:ln>
                      <a:noFill/>
                    </a:ln>
                  </pic:spPr>
                </pic:pic>
              </a:graphicData>
            </a:graphic>
          </wp:inline>
        </w:drawing>
      </w:r>
    </w:p>
    <w:p w14:paraId="5605A190" w14:textId="77777777" w:rsidR="003D692A" w:rsidRDefault="003D692A" w:rsidP="003D692A">
      <w:pPr>
        <w:rPr>
          <w:lang w:eastAsia="sv-SE"/>
        </w:rPr>
      </w:pPr>
    </w:p>
    <w:p w14:paraId="59A97322" w14:textId="1099A7D9" w:rsidR="003D692A" w:rsidRDefault="003D692A" w:rsidP="003D692A">
      <w:pPr>
        <w:rPr>
          <w:lang w:eastAsia="sv-SE"/>
        </w:rPr>
      </w:pPr>
      <w:r>
        <w:rPr>
          <w:lang w:eastAsia="sv-SE"/>
        </w:rPr>
        <w:t>As such and considering the likely test effort in co-location IMD testing both ports in both directions it is probably ok to not specify output IMD for the UL.</w:t>
      </w:r>
    </w:p>
    <w:p w14:paraId="128B99D8" w14:textId="5E39DC4E" w:rsidR="003D692A" w:rsidRDefault="003D692A" w:rsidP="003D692A">
      <w:pPr>
        <w:rPr>
          <w:lang w:eastAsia="sv-SE"/>
        </w:rPr>
      </w:pPr>
      <w:r w:rsidRPr="003D692A">
        <w:rPr>
          <w:b/>
          <w:lang w:eastAsia="sv-SE"/>
        </w:rPr>
        <w:t>Proposal 7:</w:t>
      </w:r>
      <w:r>
        <w:rPr>
          <w:lang w:eastAsia="sv-SE"/>
        </w:rPr>
        <w:t xml:space="preserve"> Output IMD does not need specifying for the UL in BS-repeater co-location.</w:t>
      </w:r>
    </w:p>
    <w:p w14:paraId="25C6EFC9" w14:textId="65CAD96C" w:rsidR="003D692A" w:rsidRDefault="003D692A" w:rsidP="003D692A">
      <w:pPr>
        <w:rPr>
          <w:lang w:eastAsia="sv-SE"/>
        </w:rPr>
      </w:pPr>
      <w:r>
        <w:rPr>
          <w:lang w:eastAsia="sv-SE"/>
        </w:rPr>
        <w:t>It can be noted however that for repeater to repeater co-location a co-located repeater may be transmitting in the UL at the same time as the repeater under test. This is different from the BS where the co-located BS can only transmit in the DL. As such repeater to repeater output IMD is specified for the UL as well as the DL.</w:t>
      </w:r>
    </w:p>
    <w:p w14:paraId="60CEC0F8" w14:textId="041E039D" w:rsidR="003D692A" w:rsidRPr="003D692A" w:rsidRDefault="003D692A" w:rsidP="003D692A">
      <w:pPr>
        <w:rPr>
          <w:lang w:eastAsia="sv-SE"/>
        </w:rPr>
      </w:pPr>
      <w:r w:rsidRPr="003D692A">
        <w:rPr>
          <w:b/>
          <w:lang w:eastAsia="sv-SE"/>
        </w:rPr>
        <w:t>Proposal 8:</w:t>
      </w:r>
      <w:r>
        <w:rPr>
          <w:lang w:eastAsia="sv-SE"/>
        </w:rPr>
        <w:t xml:space="preserve"> Repeater to repeater co-location in-band output IMD is specified for the UL also.</w:t>
      </w:r>
    </w:p>
    <w:bookmarkEnd w:id="0"/>
    <w:bookmarkEnd w:id="1"/>
    <w:bookmarkEnd w:id="2"/>
    <w:bookmarkEnd w:id="3"/>
    <w:p w14:paraId="7A9B05B7" w14:textId="153FDCD5" w:rsidR="00341F88" w:rsidRDefault="00DF769E" w:rsidP="00341F88">
      <w:pPr>
        <w:pStyle w:val="Heading1"/>
        <w:rPr>
          <w:lang w:eastAsia="sv-SE"/>
        </w:rPr>
      </w:pPr>
      <w:r>
        <w:rPr>
          <w:lang w:eastAsia="sv-SE"/>
        </w:rPr>
        <w:t>S</w:t>
      </w:r>
      <w:r w:rsidR="00341F88">
        <w:rPr>
          <w:lang w:eastAsia="sv-SE"/>
        </w:rPr>
        <w:t>ummary</w:t>
      </w:r>
    </w:p>
    <w:p w14:paraId="224B29AF" w14:textId="5EB7C205" w:rsidR="00013B8E" w:rsidRDefault="00FE2DBA" w:rsidP="00683DED">
      <w:pPr>
        <w:rPr>
          <w:lang w:eastAsia="sv-SE"/>
        </w:rPr>
      </w:pPr>
      <w:r>
        <w:rPr>
          <w:lang w:eastAsia="sv-SE"/>
        </w:rPr>
        <w:t>We think it is necessary to specify repeater to repeater co-location requirements and make the following proposals:</w:t>
      </w:r>
      <w:r w:rsidR="00302806">
        <w:rPr>
          <w:lang w:eastAsia="sv-SE"/>
        </w:rPr>
        <w:t xml:space="preserve"> </w:t>
      </w:r>
    </w:p>
    <w:p w14:paraId="53D038EF" w14:textId="77777777" w:rsidR="00E04E91" w:rsidRDefault="00E04E91" w:rsidP="003D692A">
      <w:pPr>
        <w:ind w:leftChars="100" w:left="200"/>
        <w:rPr>
          <w:lang w:eastAsia="sv-SE"/>
        </w:rPr>
      </w:pPr>
      <w:r w:rsidRPr="00E04E91">
        <w:rPr>
          <w:b/>
          <w:lang w:eastAsia="sv-SE"/>
        </w:rPr>
        <w:t xml:space="preserve">Proposal 1: </w:t>
      </w:r>
      <w:r>
        <w:rPr>
          <w:lang w:eastAsia="sv-SE"/>
        </w:rPr>
        <w:t>Co-location blocking levels are based on the class of the transmission side of the repeater.</w:t>
      </w:r>
    </w:p>
    <w:p w14:paraId="1ADF6A91" w14:textId="77777777" w:rsidR="002833C9" w:rsidRDefault="002833C9" w:rsidP="003D692A">
      <w:pPr>
        <w:ind w:leftChars="100" w:left="200"/>
        <w:rPr>
          <w:lang w:eastAsia="sv-SE"/>
        </w:rPr>
      </w:pPr>
      <w:r w:rsidRPr="00E04E91">
        <w:rPr>
          <w:rFonts w:hint="eastAsia"/>
          <w:b/>
          <w:lang w:eastAsia="sv-SE"/>
        </w:rPr>
        <w:t>P</w:t>
      </w:r>
      <w:r w:rsidRPr="00E04E91">
        <w:rPr>
          <w:b/>
          <w:lang w:eastAsia="sv-SE"/>
        </w:rPr>
        <w:t>roposal 2:</w:t>
      </w:r>
      <w:r>
        <w:rPr>
          <w:lang w:eastAsia="sv-SE"/>
        </w:rPr>
        <w:t xml:space="preserve"> UE side (DL transmission) we can use the same class based levels as the BS spec so the repeater BS co-location requirements are sufficient.</w:t>
      </w:r>
    </w:p>
    <w:p w14:paraId="46ED7183" w14:textId="77777777" w:rsidR="00E04E91" w:rsidRDefault="00E04E91" w:rsidP="003D692A">
      <w:pPr>
        <w:ind w:leftChars="100" w:left="200"/>
        <w:rPr>
          <w:lang w:eastAsia="sv-SE"/>
        </w:rPr>
      </w:pPr>
      <w:r w:rsidRPr="00E04E91">
        <w:rPr>
          <w:b/>
          <w:lang w:eastAsia="sv-SE"/>
        </w:rPr>
        <w:t>Proposal 3:</w:t>
      </w:r>
      <w:r>
        <w:rPr>
          <w:lang w:eastAsia="sv-SE"/>
        </w:rPr>
        <w:t xml:space="preserve"> BS side (UL transmission) use the repeater class power limits – 30dB</w:t>
      </w:r>
    </w:p>
    <w:p w14:paraId="216464A6" w14:textId="77777777" w:rsidR="00E04E91" w:rsidRPr="005B22A0" w:rsidRDefault="00E04E91" w:rsidP="003D692A">
      <w:pPr>
        <w:ind w:leftChars="100" w:left="200"/>
        <w:rPr>
          <w:lang w:eastAsia="sv-SE"/>
        </w:rPr>
      </w:pPr>
      <w:r w:rsidRPr="00E04E91">
        <w:rPr>
          <w:b/>
          <w:lang w:eastAsia="sv-SE"/>
        </w:rPr>
        <w:t>Proposal 4:</w:t>
      </w:r>
      <w:r>
        <w:rPr>
          <w:lang w:eastAsia="sv-SE"/>
        </w:rPr>
        <w:t xml:space="preserve"> The output IMD requirement is sufficient and no additional band specific co-location requirement is needed.</w:t>
      </w:r>
    </w:p>
    <w:p w14:paraId="4252856F" w14:textId="77777777" w:rsidR="00F3049B" w:rsidRDefault="00F3049B" w:rsidP="003D692A">
      <w:pPr>
        <w:ind w:leftChars="100" w:left="200"/>
        <w:rPr>
          <w:lang w:eastAsia="sv-SE"/>
        </w:rPr>
      </w:pPr>
      <w:r w:rsidRPr="00F3049B">
        <w:rPr>
          <w:b/>
          <w:lang w:eastAsia="sv-SE"/>
        </w:rPr>
        <w:t>Proposal 5:</w:t>
      </w:r>
      <w:r>
        <w:rPr>
          <w:lang w:eastAsia="sv-SE"/>
        </w:rPr>
        <w:t xml:space="preserve"> The co-located emission requirement for repeater to repeater is same as repeater to BS so no need for a specific repeater to repeater requirement.</w:t>
      </w:r>
    </w:p>
    <w:p w14:paraId="118D1573" w14:textId="6C7CA049" w:rsidR="003D692A" w:rsidRPr="00F3049B" w:rsidRDefault="003D692A" w:rsidP="003D692A">
      <w:pPr>
        <w:ind w:leftChars="100" w:left="200"/>
        <w:rPr>
          <w:lang w:eastAsia="sv-SE"/>
        </w:rPr>
      </w:pPr>
      <w:r w:rsidRPr="003D692A">
        <w:rPr>
          <w:b/>
          <w:lang w:eastAsia="sv-SE"/>
        </w:rPr>
        <w:t>Proposal 8:</w:t>
      </w:r>
      <w:r>
        <w:rPr>
          <w:lang w:eastAsia="sv-SE"/>
        </w:rPr>
        <w:t xml:space="preserve"> Repeater to repeater co-location in-band output IMD is specified for the UL also.</w:t>
      </w:r>
    </w:p>
    <w:p w14:paraId="3910C7DD" w14:textId="3B509A10" w:rsidR="00E04E91" w:rsidRDefault="00FE2DBA" w:rsidP="00683DED">
      <w:r>
        <w:rPr>
          <w:rFonts w:hint="eastAsia"/>
        </w:rPr>
        <w:t>W</w:t>
      </w:r>
      <w:r>
        <w:t>here we state the existing repeater to BS co-location requirements are sufficient clearly it would need to be explained they also apply to repeater to repeater.</w:t>
      </w:r>
    </w:p>
    <w:p w14:paraId="7114295C" w14:textId="69BF94E1" w:rsidR="006A79C8" w:rsidRDefault="006A79C8" w:rsidP="00683DED">
      <w:r>
        <w:t>On the issue of BS to repeater co-location for the UL we make the following proposal.</w:t>
      </w:r>
    </w:p>
    <w:p w14:paraId="372B71CC" w14:textId="77777777" w:rsidR="003D692A" w:rsidRDefault="003D692A" w:rsidP="003D692A">
      <w:pPr>
        <w:ind w:leftChars="100" w:left="200"/>
        <w:rPr>
          <w:lang w:eastAsia="sv-SE"/>
        </w:rPr>
      </w:pPr>
      <w:r w:rsidRPr="006A79C8">
        <w:rPr>
          <w:b/>
          <w:lang w:eastAsia="sv-SE"/>
        </w:rPr>
        <w:t>Proposal 6:</w:t>
      </w:r>
      <w:r>
        <w:rPr>
          <w:lang w:eastAsia="sv-SE"/>
        </w:rPr>
        <w:t xml:space="preserve"> Input IMD should apply to DL and UL</w:t>
      </w:r>
    </w:p>
    <w:p w14:paraId="68A24B83" w14:textId="77777777" w:rsidR="003D692A" w:rsidRPr="006A79C8" w:rsidRDefault="003D692A" w:rsidP="003D692A">
      <w:pPr>
        <w:ind w:leftChars="100" w:left="200"/>
        <w:rPr>
          <w:lang w:eastAsia="sv-SE"/>
        </w:rPr>
      </w:pPr>
      <w:r w:rsidRPr="003D692A">
        <w:rPr>
          <w:b/>
          <w:lang w:eastAsia="sv-SE"/>
        </w:rPr>
        <w:t>Proposal 7:</w:t>
      </w:r>
      <w:r>
        <w:rPr>
          <w:lang w:eastAsia="sv-SE"/>
        </w:rPr>
        <w:t xml:space="preserve"> Output IMD does not need specifying for the UL in BS-repeater co-location.</w:t>
      </w:r>
    </w:p>
    <w:p w14:paraId="1AB68F40" w14:textId="77777777" w:rsidR="003D692A" w:rsidRPr="003D692A" w:rsidRDefault="003D692A" w:rsidP="00683DED"/>
    <w:sectPr w:rsidR="003D692A" w:rsidRPr="003D692A">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D069AB" w14:textId="77777777" w:rsidR="00EE6360" w:rsidRDefault="00EE6360">
      <w:r>
        <w:separator/>
      </w:r>
    </w:p>
  </w:endnote>
  <w:endnote w:type="continuationSeparator" w:id="0">
    <w:p w14:paraId="2F90F1CF" w14:textId="77777777" w:rsidR="00EE6360" w:rsidRDefault="00EE6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F3049B" w:rsidRDefault="00F3049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9BFDC6" w14:textId="77777777" w:rsidR="00EE6360" w:rsidRDefault="00EE6360">
      <w:r>
        <w:separator/>
      </w:r>
    </w:p>
  </w:footnote>
  <w:footnote w:type="continuationSeparator" w:id="0">
    <w:p w14:paraId="3933F716" w14:textId="77777777" w:rsidR="00EE6360" w:rsidRDefault="00EE63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F3049B" w:rsidRDefault="00F304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31F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F3049B" w:rsidRDefault="00F304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31F0">
      <w:rPr>
        <w:rFonts w:ascii="Arial" w:hAnsi="Arial" w:cs="Arial"/>
        <w:b/>
        <w:noProof/>
        <w:sz w:val="18"/>
        <w:szCs w:val="18"/>
      </w:rPr>
      <w:t>1</w:t>
    </w:r>
    <w:r>
      <w:rPr>
        <w:rFonts w:ascii="Arial" w:hAnsi="Arial" w:cs="Arial"/>
        <w:b/>
        <w:sz w:val="18"/>
        <w:szCs w:val="18"/>
      </w:rPr>
      <w:fldChar w:fldCharType="end"/>
    </w:r>
  </w:p>
  <w:p w14:paraId="73BC3881" w14:textId="77777777" w:rsidR="00F3049B" w:rsidRDefault="00F304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31F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F3049B" w:rsidRDefault="00F304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4" w15:restartNumberingAfterBreak="0">
    <w:nsid w:val="4D9B6B6B"/>
    <w:multiLevelType w:val="hybridMultilevel"/>
    <w:tmpl w:val="01BAA61C"/>
    <w:lvl w:ilvl="0" w:tplc="1436D3F6">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8" w15:restartNumberingAfterBreak="0">
    <w:nsid w:val="5A716185"/>
    <w:multiLevelType w:val="hybridMultilevel"/>
    <w:tmpl w:val="CC2420D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3"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7"/>
  </w:num>
  <w:num w:numId="2">
    <w:abstractNumId w:val="4"/>
  </w:num>
  <w:num w:numId="3">
    <w:abstractNumId w:val="19"/>
  </w:num>
  <w:num w:numId="4">
    <w:abstractNumId w:val="26"/>
  </w:num>
  <w:num w:numId="5">
    <w:abstractNumId w:val="13"/>
  </w:num>
  <w:num w:numId="6">
    <w:abstractNumId w:val="9"/>
  </w:num>
  <w:num w:numId="7">
    <w:abstractNumId w:val="0"/>
  </w:num>
  <w:num w:numId="8">
    <w:abstractNumId w:val="1"/>
  </w:num>
  <w:num w:numId="9">
    <w:abstractNumId w:val="7"/>
  </w:num>
  <w:num w:numId="10">
    <w:abstractNumId w:val="27"/>
  </w:num>
  <w:num w:numId="11">
    <w:abstractNumId w:val="15"/>
  </w:num>
  <w:num w:numId="12">
    <w:abstractNumId w:val="8"/>
  </w:num>
  <w:num w:numId="13">
    <w:abstractNumId w:val="23"/>
  </w:num>
  <w:num w:numId="14">
    <w:abstractNumId w:val="5"/>
  </w:num>
  <w:num w:numId="15">
    <w:abstractNumId w:val="16"/>
  </w:num>
  <w:num w:numId="16">
    <w:abstractNumId w:val="22"/>
  </w:num>
  <w:num w:numId="17">
    <w:abstractNumId w:val="2"/>
  </w:num>
  <w:num w:numId="18">
    <w:abstractNumId w:val="25"/>
  </w:num>
  <w:num w:numId="19">
    <w:abstractNumId w:val="20"/>
  </w:num>
  <w:num w:numId="20">
    <w:abstractNumId w:val="12"/>
  </w:num>
  <w:num w:numId="21">
    <w:abstractNumId w:val="6"/>
  </w:num>
  <w:num w:numId="22">
    <w:abstractNumId w:val="11"/>
  </w:num>
  <w:num w:numId="23">
    <w:abstractNumId w:val="24"/>
  </w:num>
  <w:num w:numId="24">
    <w:abstractNumId w:val="3"/>
  </w:num>
  <w:num w:numId="25">
    <w:abstractNumId w:val="21"/>
  </w:num>
  <w:num w:numId="26">
    <w:abstractNumId w:val="10"/>
  </w:num>
  <w:num w:numId="27">
    <w:abstractNumId w:val="14"/>
  </w:num>
  <w:num w:numId="2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3B8E"/>
    <w:rsid w:val="000165BC"/>
    <w:rsid w:val="000169FE"/>
    <w:rsid w:val="00022167"/>
    <w:rsid w:val="00023BD6"/>
    <w:rsid w:val="000253E4"/>
    <w:rsid w:val="00030380"/>
    <w:rsid w:val="00033397"/>
    <w:rsid w:val="00033FEC"/>
    <w:rsid w:val="00037748"/>
    <w:rsid w:val="00040095"/>
    <w:rsid w:val="00051834"/>
    <w:rsid w:val="000520EE"/>
    <w:rsid w:val="00053AA4"/>
    <w:rsid w:val="00054A22"/>
    <w:rsid w:val="00054F8C"/>
    <w:rsid w:val="00055B7D"/>
    <w:rsid w:val="00061319"/>
    <w:rsid w:val="00062023"/>
    <w:rsid w:val="00062227"/>
    <w:rsid w:val="00062CAB"/>
    <w:rsid w:val="00063D23"/>
    <w:rsid w:val="00064C81"/>
    <w:rsid w:val="000655A6"/>
    <w:rsid w:val="00065FA0"/>
    <w:rsid w:val="000676FC"/>
    <w:rsid w:val="0007014E"/>
    <w:rsid w:val="000709B0"/>
    <w:rsid w:val="0007361F"/>
    <w:rsid w:val="0007442D"/>
    <w:rsid w:val="0008030B"/>
    <w:rsid w:val="00080512"/>
    <w:rsid w:val="00087AFF"/>
    <w:rsid w:val="00087D4F"/>
    <w:rsid w:val="00090174"/>
    <w:rsid w:val="00092400"/>
    <w:rsid w:val="000B098D"/>
    <w:rsid w:val="000B2B77"/>
    <w:rsid w:val="000B386C"/>
    <w:rsid w:val="000C0617"/>
    <w:rsid w:val="000C45E3"/>
    <w:rsid w:val="000C47C3"/>
    <w:rsid w:val="000C4F59"/>
    <w:rsid w:val="000C5861"/>
    <w:rsid w:val="000D58AB"/>
    <w:rsid w:val="000E0745"/>
    <w:rsid w:val="000E4442"/>
    <w:rsid w:val="000F03AA"/>
    <w:rsid w:val="000F097E"/>
    <w:rsid w:val="000F2726"/>
    <w:rsid w:val="000F3DF4"/>
    <w:rsid w:val="000F4A94"/>
    <w:rsid w:val="000F67B3"/>
    <w:rsid w:val="000F7301"/>
    <w:rsid w:val="001016A7"/>
    <w:rsid w:val="001025B4"/>
    <w:rsid w:val="00103EC9"/>
    <w:rsid w:val="00104EA2"/>
    <w:rsid w:val="00107069"/>
    <w:rsid w:val="00113977"/>
    <w:rsid w:val="00117B04"/>
    <w:rsid w:val="00121A94"/>
    <w:rsid w:val="001242E2"/>
    <w:rsid w:val="00130C28"/>
    <w:rsid w:val="001318AC"/>
    <w:rsid w:val="00133525"/>
    <w:rsid w:val="00133842"/>
    <w:rsid w:val="0014339E"/>
    <w:rsid w:val="00150414"/>
    <w:rsid w:val="001521E2"/>
    <w:rsid w:val="00161CE3"/>
    <w:rsid w:val="001708E8"/>
    <w:rsid w:val="001744A9"/>
    <w:rsid w:val="001749AF"/>
    <w:rsid w:val="00175931"/>
    <w:rsid w:val="001855C6"/>
    <w:rsid w:val="00185D44"/>
    <w:rsid w:val="00187255"/>
    <w:rsid w:val="001917EB"/>
    <w:rsid w:val="00192677"/>
    <w:rsid w:val="001A053E"/>
    <w:rsid w:val="001A3299"/>
    <w:rsid w:val="001A438D"/>
    <w:rsid w:val="001A4C42"/>
    <w:rsid w:val="001A7420"/>
    <w:rsid w:val="001B1364"/>
    <w:rsid w:val="001B40A8"/>
    <w:rsid w:val="001B6637"/>
    <w:rsid w:val="001C185F"/>
    <w:rsid w:val="001C21C3"/>
    <w:rsid w:val="001C4C76"/>
    <w:rsid w:val="001C6725"/>
    <w:rsid w:val="001C6E15"/>
    <w:rsid w:val="001D02C2"/>
    <w:rsid w:val="001D7E21"/>
    <w:rsid w:val="001E6671"/>
    <w:rsid w:val="001F0C1D"/>
    <w:rsid w:val="001F1132"/>
    <w:rsid w:val="001F168B"/>
    <w:rsid w:val="001F1932"/>
    <w:rsid w:val="001F5260"/>
    <w:rsid w:val="001F5FFE"/>
    <w:rsid w:val="00200102"/>
    <w:rsid w:val="00203593"/>
    <w:rsid w:val="00211D83"/>
    <w:rsid w:val="00214F09"/>
    <w:rsid w:val="0021591F"/>
    <w:rsid w:val="00221982"/>
    <w:rsid w:val="00225AB4"/>
    <w:rsid w:val="002331D7"/>
    <w:rsid w:val="002347A2"/>
    <w:rsid w:val="0023585D"/>
    <w:rsid w:val="002431E2"/>
    <w:rsid w:val="00245905"/>
    <w:rsid w:val="00246CB3"/>
    <w:rsid w:val="00254E2D"/>
    <w:rsid w:val="00260CE1"/>
    <w:rsid w:val="00261B39"/>
    <w:rsid w:val="00262AE6"/>
    <w:rsid w:val="00264D78"/>
    <w:rsid w:val="00266C86"/>
    <w:rsid w:val="002675F0"/>
    <w:rsid w:val="002730C6"/>
    <w:rsid w:val="00273D30"/>
    <w:rsid w:val="00277A77"/>
    <w:rsid w:val="00282DE0"/>
    <w:rsid w:val="002833C9"/>
    <w:rsid w:val="00284512"/>
    <w:rsid w:val="002852A0"/>
    <w:rsid w:val="002856C7"/>
    <w:rsid w:val="002872CF"/>
    <w:rsid w:val="002913CD"/>
    <w:rsid w:val="002A49C5"/>
    <w:rsid w:val="002B127C"/>
    <w:rsid w:val="002B1AAD"/>
    <w:rsid w:val="002B446B"/>
    <w:rsid w:val="002B6339"/>
    <w:rsid w:val="002B653F"/>
    <w:rsid w:val="002D4665"/>
    <w:rsid w:val="002D6306"/>
    <w:rsid w:val="002E00EE"/>
    <w:rsid w:val="00302806"/>
    <w:rsid w:val="0030736E"/>
    <w:rsid w:val="0031005D"/>
    <w:rsid w:val="00311F54"/>
    <w:rsid w:val="00313C86"/>
    <w:rsid w:val="00314BC1"/>
    <w:rsid w:val="00316A11"/>
    <w:rsid w:val="003172DC"/>
    <w:rsid w:val="003175CD"/>
    <w:rsid w:val="003222A1"/>
    <w:rsid w:val="003225ED"/>
    <w:rsid w:val="003272C6"/>
    <w:rsid w:val="0033742A"/>
    <w:rsid w:val="00341F88"/>
    <w:rsid w:val="003436B9"/>
    <w:rsid w:val="00344B6F"/>
    <w:rsid w:val="00346396"/>
    <w:rsid w:val="00351F59"/>
    <w:rsid w:val="00352556"/>
    <w:rsid w:val="003532DA"/>
    <w:rsid w:val="00353BF0"/>
    <w:rsid w:val="0035462D"/>
    <w:rsid w:val="003554DE"/>
    <w:rsid w:val="00357113"/>
    <w:rsid w:val="00362714"/>
    <w:rsid w:val="00362A3E"/>
    <w:rsid w:val="003645B7"/>
    <w:rsid w:val="00364DFF"/>
    <w:rsid w:val="003663F8"/>
    <w:rsid w:val="0036707F"/>
    <w:rsid w:val="00374D16"/>
    <w:rsid w:val="00376406"/>
    <w:rsid w:val="003765B8"/>
    <w:rsid w:val="0037754A"/>
    <w:rsid w:val="003860F2"/>
    <w:rsid w:val="00386C8A"/>
    <w:rsid w:val="00386CF8"/>
    <w:rsid w:val="00390C39"/>
    <w:rsid w:val="00394014"/>
    <w:rsid w:val="003A0776"/>
    <w:rsid w:val="003A2B4E"/>
    <w:rsid w:val="003A34E6"/>
    <w:rsid w:val="003A5ED7"/>
    <w:rsid w:val="003A66A9"/>
    <w:rsid w:val="003A6D93"/>
    <w:rsid w:val="003A76B3"/>
    <w:rsid w:val="003C02F3"/>
    <w:rsid w:val="003C3971"/>
    <w:rsid w:val="003D5242"/>
    <w:rsid w:val="003D548E"/>
    <w:rsid w:val="003D692A"/>
    <w:rsid w:val="003D71F2"/>
    <w:rsid w:val="003E0BDE"/>
    <w:rsid w:val="003E2797"/>
    <w:rsid w:val="003E3BB2"/>
    <w:rsid w:val="003F169C"/>
    <w:rsid w:val="003F3BF5"/>
    <w:rsid w:val="003F6088"/>
    <w:rsid w:val="004012E1"/>
    <w:rsid w:val="004057B6"/>
    <w:rsid w:val="004110F5"/>
    <w:rsid w:val="004171A7"/>
    <w:rsid w:val="004228BD"/>
    <w:rsid w:val="00423334"/>
    <w:rsid w:val="00430239"/>
    <w:rsid w:val="00430478"/>
    <w:rsid w:val="00433396"/>
    <w:rsid w:val="004345EC"/>
    <w:rsid w:val="004365FF"/>
    <w:rsid w:val="004374BF"/>
    <w:rsid w:val="004406E3"/>
    <w:rsid w:val="004419F7"/>
    <w:rsid w:val="00443B5E"/>
    <w:rsid w:val="00446BA4"/>
    <w:rsid w:val="00457756"/>
    <w:rsid w:val="00460979"/>
    <w:rsid w:val="00461F17"/>
    <w:rsid w:val="00462117"/>
    <w:rsid w:val="00462FC1"/>
    <w:rsid w:val="00465515"/>
    <w:rsid w:val="004674F8"/>
    <w:rsid w:val="00467A44"/>
    <w:rsid w:val="00476A3B"/>
    <w:rsid w:val="004840C0"/>
    <w:rsid w:val="00484A2B"/>
    <w:rsid w:val="00485558"/>
    <w:rsid w:val="004874C6"/>
    <w:rsid w:val="004918C5"/>
    <w:rsid w:val="0049209B"/>
    <w:rsid w:val="00495EBA"/>
    <w:rsid w:val="004962A3"/>
    <w:rsid w:val="004A0CC3"/>
    <w:rsid w:val="004A2E34"/>
    <w:rsid w:val="004A56DF"/>
    <w:rsid w:val="004A6B8E"/>
    <w:rsid w:val="004B4F52"/>
    <w:rsid w:val="004C2894"/>
    <w:rsid w:val="004C3347"/>
    <w:rsid w:val="004C5D74"/>
    <w:rsid w:val="004C6803"/>
    <w:rsid w:val="004C6EC4"/>
    <w:rsid w:val="004D10D2"/>
    <w:rsid w:val="004D3578"/>
    <w:rsid w:val="004D415F"/>
    <w:rsid w:val="004D49FB"/>
    <w:rsid w:val="004D63C0"/>
    <w:rsid w:val="004E0F8A"/>
    <w:rsid w:val="004E1FAE"/>
    <w:rsid w:val="004E213A"/>
    <w:rsid w:val="004E69AA"/>
    <w:rsid w:val="004F0988"/>
    <w:rsid w:val="004F2240"/>
    <w:rsid w:val="004F2EB1"/>
    <w:rsid w:val="004F3340"/>
    <w:rsid w:val="004F501E"/>
    <w:rsid w:val="004F5179"/>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51386"/>
    <w:rsid w:val="00551551"/>
    <w:rsid w:val="005526A9"/>
    <w:rsid w:val="0055318C"/>
    <w:rsid w:val="00556A2E"/>
    <w:rsid w:val="00560E28"/>
    <w:rsid w:val="0056398B"/>
    <w:rsid w:val="00565087"/>
    <w:rsid w:val="00566FA1"/>
    <w:rsid w:val="0057451C"/>
    <w:rsid w:val="005749EE"/>
    <w:rsid w:val="005826D4"/>
    <w:rsid w:val="00591DA1"/>
    <w:rsid w:val="00597B11"/>
    <w:rsid w:val="005A2C0F"/>
    <w:rsid w:val="005A4B47"/>
    <w:rsid w:val="005B000A"/>
    <w:rsid w:val="005B22A0"/>
    <w:rsid w:val="005C62BF"/>
    <w:rsid w:val="005C67FF"/>
    <w:rsid w:val="005C704F"/>
    <w:rsid w:val="005D008B"/>
    <w:rsid w:val="005D0D0B"/>
    <w:rsid w:val="005D0D92"/>
    <w:rsid w:val="005D2E01"/>
    <w:rsid w:val="005D6561"/>
    <w:rsid w:val="005D7156"/>
    <w:rsid w:val="005D7526"/>
    <w:rsid w:val="005E4962"/>
    <w:rsid w:val="005E4BB2"/>
    <w:rsid w:val="005E621D"/>
    <w:rsid w:val="005E7D45"/>
    <w:rsid w:val="005F1358"/>
    <w:rsid w:val="005F3925"/>
    <w:rsid w:val="005F62EB"/>
    <w:rsid w:val="005F6F83"/>
    <w:rsid w:val="00602AEA"/>
    <w:rsid w:val="006049D7"/>
    <w:rsid w:val="00604B6C"/>
    <w:rsid w:val="00611E6E"/>
    <w:rsid w:val="00614FDF"/>
    <w:rsid w:val="006159E8"/>
    <w:rsid w:val="00617E29"/>
    <w:rsid w:val="006253B8"/>
    <w:rsid w:val="00625452"/>
    <w:rsid w:val="00632877"/>
    <w:rsid w:val="0063543D"/>
    <w:rsid w:val="00646FD0"/>
    <w:rsid w:val="00647114"/>
    <w:rsid w:val="00650BB3"/>
    <w:rsid w:val="00651218"/>
    <w:rsid w:val="006559E0"/>
    <w:rsid w:val="00675956"/>
    <w:rsid w:val="00683DED"/>
    <w:rsid w:val="006846A4"/>
    <w:rsid w:val="00687518"/>
    <w:rsid w:val="0069362B"/>
    <w:rsid w:val="00694F06"/>
    <w:rsid w:val="0069627A"/>
    <w:rsid w:val="00696741"/>
    <w:rsid w:val="00696AAC"/>
    <w:rsid w:val="006A02CC"/>
    <w:rsid w:val="006A120C"/>
    <w:rsid w:val="006A164C"/>
    <w:rsid w:val="006A2C14"/>
    <w:rsid w:val="006A323F"/>
    <w:rsid w:val="006A46B9"/>
    <w:rsid w:val="006A5597"/>
    <w:rsid w:val="006A738B"/>
    <w:rsid w:val="006A79C8"/>
    <w:rsid w:val="006B1AFA"/>
    <w:rsid w:val="006B30D0"/>
    <w:rsid w:val="006C21D5"/>
    <w:rsid w:val="006C3D95"/>
    <w:rsid w:val="006D0173"/>
    <w:rsid w:val="006D02A7"/>
    <w:rsid w:val="006D180B"/>
    <w:rsid w:val="006D4E0E"/>
    <w:rsid w:val="006E051B"/>
    <w:rsid w:val="006E4E57"/>
    <w:rsid w:val="006E5C86"/>
    <w:rsid w:val="006E60F3"/>
    <w:rsid w:val="006F2825"/>
    <w:rsid w:val="006F490D"/>
    <w:rsid w:val="00700B79"/>
    <w:rsid w:val="00701116"/>
    <w:rsid w:val="00701FE6"/>
    <w:rsid w:val="007040BE"/>
    <w:rsid w:val="00705720"/>
    <w:rsid w:val="007059EA"/>
    <w:rsid w:val="00706485"/>
    <w:rsid w:val="007074FD"/>
    <w:rsid w:val="00713C44"/>
    <w:rsid w:val="00714A55"/>
    <w:rsid w:val="00717D7A"/>
    <w:rsid w:val="00721B08"/>
    <w:rsid w:val="00724CA4"/>
    <w:rsid w:val="0073395A"/>
    <w:rsid w:val="00734A5B"/>
    <w:rsid w:val="00735C83"/>
    <w:rsid w:val="0074026F"/>
    <w:rsid w:val="00741727"/>
    <w:rsid w:val="007429F6"/>
    <w:rsid w:val="007448EB"/>
    <w:rsid w:val="00744E76"/>
    <w:rsid w:val="00745C28"/>
    <w:rsid w:val="00763E13"/>
    <w:rsid w:val="00770F84"/>
    <w:rsid w:val="00774DA4"/>
    <w:rsid w:val="00776D8E"/>
    <w:rsid w:val="007803D4"/>
    <w:rsid w:val="00781F0F"/>
    <w:rsid w:val="00782147"/>
    <w:rsid w:val="007824E5"/>
    <w:rsid w:val="007831F0"/>
    <w:rsid w:val="00785676"/>
    <w:rsid w:val="00792DE0"/>
    <w:rsid w:val="00796A2B"/>
    <w:rsid w:val="007A3C52"/>
    <w:rsid w:val="007A46B6"/>
    <w:rsid w:val="007A6295"/>
    <w:rsid w:val="007B2495"/>
    <w:rsid w:val="007B600E"/>
    <w:rsid w:val="007B7E8F"/>
    <w:rsid w:val="007D1D31"/>
    <w:rsid w:val="007D3979"/>
    <w:rsid w:val="007E120F"/>
    <w:rsid w:val="007E1CB8"/>
    <w:rsid w:val="007E24AF"/>
    <w:rsid w:val="007E38E2"/>
    <w:rsid w:val="007E4CA1"/>
    <w:rsid w:val="007E61D0"/>
    <w:rsid w:val="007E6F3D"/>
    <w:rsid w:val="007F060A"/>
    <w:rsid w:val="007F0F4A"/>
    <w:rsid w:val="007F49AE"/>
    <w:rsid w:val="007F4CAD"/>
    <w:rsid w:val="007F5C32"/>
    <w:rsid w:val="007F6374"/>
    <w:rsid w:val="00802731"/>
    <w:rsid w:val="008028A4"/>
    <w:rsid w:val="00805F74"/>
    <w:rsid w:val="00806C6D"/>
    <w:rsid w:val="008176F4"/>
    <w:rsid w:val="00822172"/>
    <w:rsid w:val="008262E5"/>
    <w:rsid w:val="0083021D"/>
    <w:rsid w:val="00830747"/>
    <w:rsid w:val="0083100A"/>
    <w:rsid w:val="0083471D"/>
    <w:rsid w:val="00835354"/>
    <w:rsid w:val="00835E49"/>
    <w:rsid w:val="00836731"/>
    <w:rsid w:val="0083733B"/>
    <w:rsid w:val="00837533"/>
    <w:rsid w:val="008418D0"/>
    <w:rsid w:val="00847768"/>
    <w:rsid w:val="008528B7"/>
    <w:rsid w:val="00852EDF"/>
    <w:rsid w:val="0085446A"/>
    <w:rsid w:val="00855AB0"/>
    <w:rsid w:val="008635DF"/>
    <w:rsid w:val="00864DD3"/>
    <w:rsid w:val="00864FA4"/>
    <w:rsid w:val="00866EA8"/>
    <w:rsid w:val="00872A01"/>
    <w:rsid w:val="00873873"/>
    <w:rsid w:val="008740BA"/>
    <w:rsid w:val="008768CA"/>
    <w:rsid w:val="00880049"/>
    <w:rsid w:val="00881487"/>
    <w:rsid w:val="00883210"/>
    <w:rsid w:val="00883B04"/>
    <w:rsid w:val="00885334"/>
    <w:rsid w:val="008963F0"/>
    <w:rsid w:val="008A2E42"/>
    <w:rsid w:val="008A38F7"/>
    <w:rsid w:val="008A3E58"/>
    <w:rsid w:val="008A3F70"/>
    <w:rsid w:val="008A6A51"/>
    <w:rsid w:val="008A6EC5"/>
    <w:rsid w:val="008B2D49"/>
    <w:rsid w:val="008B3AE0"/>
    <w:rsid w:val="008B5666"/>
    <w:rsid w:val="008C384C"/>
    <w:rsid w:val="008E066E"/>
    <w:rsid w:val="008E2A44"/>
    <w:rsid w:val="008E7741"/>
    <w:rsid w:val="008F1ADA"/>
    <w:rsid w:val="008F32C7"/>
    <w:rsid w:val="008F346D"/>
    <w:rsid w:val="00901B28"/>
    <w:rsid w:val="0090271F"/>
    <w:rsid w:val="009028CD"/>
    <w:rsid w:val="00902E23"/>
    <w:rsid w:val="00903D6D"/>
    <w:rsid w:val="00903DE8"/>
    <w:rsid w:val="0091037E"/>
    <w:rsid w:val="009114D7"/>
    <w:rsid w:val="00912B72"/>
    <w:rsid w:val="0091348E"/>
    <w:rsid w:val="00917CCB"/>
    <w:rsid w:val="0092327A"/>
    <w:rsid w:val="009232FB"/>
    <w:rsid w:val="00934248"/>
    <w:rsid w:val="00936771"/>
    <w:rsid w:val="00937280"/>
    <w:rsid w:val="00942EC2"/>
    <w:rsid w:val="00943A14"/>
    <w:rsid w:val="0094555C"/>
    <w:rsid w:val="00945ED3"/>
    <w:rsid w:val="00946386"/>
    <w:rsid w:val="00952526"/>
    <w:rsid w:val="0095387D"/>
    <w:rsid w:val="00954CE5"/>
    <w:rsid w:val="00964F1F"/>
    <w:rsid w:val="00966551"/>
    <w:rsid w:val="00975261"/>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6C15"/>
    <w:rsid w:val="009B1EDA"/>
    <w:rsid w:val="009B2CB8"/>
    <w:rsid w:val="009B5CD2"/>
    <w:rsid w:val="009D1E74"/>
    <w:rsid w:val="009D401A"/>
    <w:rsid w:val="009D631A"/>
    <w:rsid w:val="009D716E"/>
    <w:rsid w:val="009E213A"/>
    <w:rsid w:val="009E228F"/>
    <w:rsid w:val="009E3DD2"/>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05BB"/>
    <w:rsid w:val="00A343D7"/>
    <w:rsid w:val="00A36519"/>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500C"/>
    <w:rsid w:val="00A97534"/>
    <w:rsid w:val="00AA15DA"/>
    <w:rsid w:val="00AA1E39"/>
    <w:rsid w:val="00AA2DE8"/>
    <w:rsid w:val="00AA2F67"/>
    <w:rsid w:val="00AB31E2"/>
    <w:rsid w:val="00AC4CD8"/>
    <w:rsid w:val="00AC6BC6"/>
    <w:rsid w:val="00AC6DE1"/>
    <w:rsid w:val="00AD039F"/>
    <w:rsid w:val="00AD2276"/>
    <w:rsid w:val="00AD43C7"/>
    <w:rsid w:val="00AD593B"/>
    <w:rsid w:val="00AD76C5"/>
    <w:rsid w:val="00AE0882"/>
    <w:rsid w:val="00AE2BBF"/>
    <w:rsid w:val="00AE4148"/>
    <w:rsid w:val="00AE65E2"/>
    <w:rsid w:val="00AF1F0E"/>
    <w:rsid w:val="00AF4D56"/>
    <w:rsid w:val="00AF7B19"/>
    <w:rsid w:val="00B12F64"/>
    <w:rsid w:val="00B15449"/>
    <w:rsid w:val="00B24B03"/>
    <w:rsid w:val="00B339B8"/>
    <w:rsid w:val="00B413A1"/>
    <w:rsid w:val="00B4304E"/>
    <w:rsid w:val="00B47018"/>
    <w:rsid w:val="00B609D3"/>
    <w:rsid w:val="00B628A9"/>
    <w:rsid w:val="00B7151B"/>
    <w:rsid w:val="00B73A47"/>
    <w:rsid w:val="00B74CF7"/>
    <w:rsid w:val="00B7697F"/>
    <w:rsid w:val="00B81D4F"/>
    <w:rsid w:val="00B84ACF"/>
    <w:rsid w:val="00B84BB4"/>
    <w:rsid w:val="00B93086"/>
    <w:rsid w:val="00B9415A"/>
    <w:rsid w:val="00BA02BA"/>
    <w:rsid w:val="00BA113A"/>
    <w:rsid w:val="00BA19ED"/>
    <w:rsid w:val="00BA4719"/>
    <w:rsid w:val="00BA49C0"/>
    <w:rsid w:val="00BA4B8D"/>
    <w:rsid w:val="00BA5264"/>
    <w:rsid w:val="00BA6320"/>
    <w:rsid w:val="00BB1217"/>
    <w:rsid w:val="00BB1D7A"/>
    <w:rsid w:val="00BC0F7D"/>
    <w:rsid w:val="00BC3EA3"/>
    <w:rsid w:val="00BC55C8"/>
    <w:rsid w:val="00BC5C52"/>
    <w:rsid w:val="00BC698A"/>
    <w:rsid w:val="00BC7139"/>
    <w:rsid w:val="00BD1EF9"/>
    <w:rsid w:val="00BD7D31"/>
    <w:rsid w:val="00BE247B"/>
    <w:rsid w:val="00BE3255"/>
    <w:rsid w:val="00BE3B52"/>
    <w:rsid w:val="00BE4729"/>
    <w:rsid w:val="00BE7BDE"/>
    <w:rsid w:val="00BF095B"/>
    <w:rsid w:val="00BF128E"/>
    <w:rsid w:val="00BF13A6"/>
    <w:rsid w:val="00BF1AF3"/>
    <w:rsid w:val="00BF20ED"/>
    <w:rsid w:val="00BF3379"/>
    <w:rsid w:val="00BF58C0"/>
    <w:rsid w:val="00BF61DF"/>
    <w:rsid w:val="00BF62B9"/>
    <w:rsid w:val="00BF66D8"/>
    <w:rsid w:val="00C03235"/>
    <w:rsid w:val="00C034BE"/>
    <w:rsid w:val="00C074DD"/>
    <w:rsid w:val="00C10D55"/>
    <w:rsid w:val="00C113D8"/>
    <w:rsid w:val="00C1496A"/>
    <w:rsid w:val="00C16A94"/>
    <w:rsid w:val="00C17830"/>
    <w:rsid w:val="00C27FB2"/>
    <w:rsid w:val="00C302B6"/>
    <w:rsid w:val="00C31963"/>
    <w:rsid w:val="00C32377"/>
    <w:rsid w:val="00C328A7"/>
    <w:rsid w:val="00C33079"/>
    <w:rsid w:val="00C35E29"/>
    <w:rsid w:val="00C36137"/>
    <w:rsid w:val="00C42F8E"/>
    <w:rsid w:val="00C45231"/>
    <w:rsid w:val="00C46B45"/>
    <w:rsid w:val="00C47692"/>
    <w:rsid w:val="00C51741"/>
    <w:rsid w:val="00C537C0"/>
    <w:rsid w:val="00C53AF5"/>
    <w:rsid w:val="00C56B1E"/>
    <w:rsid w:val="00C60F3A"/>
    <w:rsid w:val="00C631A9"/>
    <w:rsid w:val="00C6339C"/>
    <w:rsid w:val="00C65983"/>
    <w:rsid w:val="00C65B74"/>
    <w:rsid w:val="00C663A3"/>
    <w:rsid w:val="00C70485"/>
    <w:rsid w:val="00C7100C"/>
    <w:rsid w:val="00C71D00"/>
    <w:rsid w:val="00C71D3F"/>
    <w:rsid w:val="00C720F7"/>
    <w:rsid w:val="00C72833"/>
    <w:rsid w:val="00C72981"/>
    <w:rsid w:val="00C7569C"/>
    <w:rsid w:val="00C80F1D"/>
    <w:rsid w:val="00C8577C"/>
    <w:rsid w:val="00C85ACB"/>
    <w:rsid w:val="00C86E59"/>
    <w:rsid w:val="00C93F40"/>
    <w:rsid w:val="00C94035"/>
    <w:rsid w:val="00C97F12"/>
    <w:rsid w:val="00CA3D0C"/>
    <w:rsid w:val="00CA5DA1"/>
    <w:rsid w:val="00CB534F"/>
    <w:rsid w:val="00CB5692"/>
    <w:rsid w:val="00CB7B43"/>
    <w:rsid w:val="00CC4121"/>
    <w:rsid w:val="00CC663B"/>
    <w:rsid w:val="00CD0B6C"/>
    <w:rsid w:val="00CD7DED"/>
    <w:rsid w:val="00CE17F2"/>
    <w:rsid w:val="00CE3306"/>
    <w:rsid w:val="00CE7ECD"/>
    <w:rsid w:val="00CF2A0A"/>
    <w:rsid w:val="00D0320D"/>
    <w:rsid w:val="00D07682"/>
    <w:rsid w:val="00D16ACE"/>
    <w:rsid w:val="00D17838"/>
    <w:rsid w:val="00D2092F"/>
    <w:rsid w:val="00D237CC"/>
    <w:rsid w:val="00D24993"/>
    <w:rsid w:val="00D2656A"/>
    <w:rsid w:val="00D33A9D"/>
    <w:rsid w:val="00D354FC"/>
    <w:rsid w:val="00D37210"/>
    <w:rsid w:val="00D40EB5"/>
    <w:rsid w:val="00D42ED2"/>
    <w:rsid w:val="00D45EA7"/>
    <w:rsid w:val="00D46B4A"/>
    <w:rsid w:val="00D47056"/>
    <w:rsid w:val="00D50BDF"/>
    <w:rsid w:val="00D53E8B"/>
    <w:rsid w:val="00D53FA6"/>
    <w:rsid w:val="00D55DCB"/>
    <w:rsid w:val="00D57972"/>
    <w:rsid w:val="00D622A7"/>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2565"/>
    <w:rsid w:val="00D935EE"/>
    <w:rsid w:val="00D95FCF"/>
    <w:rsid w:val="00D967A1"/>
    <w:rsid w:val="00D97181"/>
    <w:rsid w:val="00DA0403"/>
    <w:rsid w:val="00DA5D05"/>
    <w:rsid w:val="00DA6477"/>
    <w:rsid w:val="00DA7A03"/>
    <w:rsid w:val="00DB1818"/>
    <w:rsid w:val="00DB362E"/>
    <w:rsid w:val="00DB5210"/>
    <w:rsid w:val="00DB7899"/>
    <w:rsid w:val="00DC1B17"/>
    <w:rsid w:val="00DC309B"/>
    <w:rsid w:val="00DC4DA2"/>
    <w:rsid w:val="00DC61F1"/>
    <w:rsid w:val="00DD4C17"/>
    <w:rsid w:val="00DD5AD3"/>
    <w:rsid w:val="00DD74A5"/>
    <w:rsid w:val="00DE13B7"/>
    <w:rsid w:val="00DE1F8F"/>
    <w:rsid w:val="00DF1837"/>
    <w:rsid w:val="00DF2B1F"/>
    <w:rsid w:val="00DF62CD"/>
    <w:rsid w:val="00DF769E"/>
    <w:rsid w:val="00E04A4C"/>
    <w:rsid w:val="00E04E91"/>
    <w:rsid w:val="00E06B2D"/>
    <w:rsid w:val="00E10564"/>
    <w:rsid w:val="00E16509"/>
    <w:rsid w:val="00E21EC2"/>
    <w:rsid w:val="00E3391E"/>
    <w:rsid w:val="00E37004"/>
    <w:rsid w:val="00E378FD"/>
    <w:rsid w:val="00E40FE5"/>
    <w:rsid w:val="00E44582"/>
    <w:rsid w:val="00E47839"/>
    <w:rsid w:val="00E626BD"/>
    <w:rsid w:val="00E62A95"/>
    <w:rsid w:val="00E65C4D"/>
    <w:rsid w:val="00E77340"/>
    <w:rsid w:val="00E77345"/>
    <w:rsid w:val="00E77645"/>
    <w:rsid w:val="00E81DD9"/>
    <w:rsid w:val="00E82166"/>
    <w:rsid w:val="00E8219B"/>
    <w:rsid w:val="00E86CA9"/>
    <w:rsid w:val="00E946E1"/>
    <w:rsid w:val="00E96AFE"/>
    <w:rsid w:val="00E974BF"/>
    <w:rsid w:val="00EA15B0"/>
    <w:rsid w:val="00EA35CE"/>
    <w:rsid w:val="00EA5D33"/>
    <w:rsid w:val="00EA5EA7"/>
    <w:rsid w:val="00EA63DC"/>
    <w:rsid w:val="00EA673C"/>
    <w:rsid w:val="00EB3DFA"/>
    <w:rsid w:val="00EC4A25"/>
    <w:rsid w:val="00ED3554"/>
    <w:rsid w:val="00ED5D38"/>
    <w:rsid w:val="00EE03E3"/>
    <w:rsid w:val="00EE08D5"/>
    <w:rsid w:val="00EE57CF"/>
    <w:rsid w:val="00EE5E37"/>
    <w:rsid w:val="00EE6360"/>
    <w:rsid w:val="00EE6763"/>
    <w:rsid w:val="00EF0916"/>
    <w:rsid w:val="00F01584"/>
    <w:rsid w:val="00F025A2"/>
    <w:rsid w:val="00F04712"/>
    <w:rsid w:val="00F13360"/>
    <w:rsid w:val="00F153BF"/>
    <w:rsid w:val="00F2066A"/>
    <w:rsid w:val="00F22EC7"/>
    <w:rsid w:val="00F3049B"/>
    <w:rsid w:val="00F325C8"/>
    <w:rsid w:val="00F3557A"/>
    <w:rsid w:val="00F408E6"/>
    <w:rsid w:val="00F479E8"/>
    <w:rsid w:val="00F500E3"/>
    <w:rsid w:val="00F51940"/>
    <w:rsid w:val="00F526EB"/>
    <w:rsid w:val="00F5285D"/>
    <w:rsid w:val="00F53E62"/>
    <w:rsid w:val="00F53EF8"/>
    <w:rsid w:val="00F570AB"/>
    <w:rsid w:val="00F62C82"/>
    <w:rsid w:val="00F64610"/>
    <w:rsid w:val="00F653B8"/>
    <w:rsid w:val="00F6735A"/>
    <w:rsid w:val="00F67809"/>
    <w:rsid w:val="00F71FE5"/>
    <w:rsid w:val="00F72C2A"/>
    <w:rsid w:val="00F759AD"/>
    <w:rsid w:val="00F75DFB"/>
    <w:rsid w:val="00F83302"/>
    <w:rsid w:val="00F8438A"/>
    <w:rsid w:val="00F9008D"/>
    <w:rsid w:val="00F93C96"/>
    <w:rsid w:val="00F97287"/>
    <w:rsid w:val="00FA1263"/>
    <w:rsid w:val="00FA1266"/>
    <w:rsid w:val="00FA1EDB"/>
    <w:rsid w:val="00FA3932"/>
    <w:rsid w:val="00FB4B0D"/>
    <w:rsid w:val="00FB4E42"/>
    <w:rsid w:val="00FC0B51"/>
    <w:rsid w:val="00FC1192"/>
    <w:rsid w:val="00FC3855"/>
    <w:rsid w:val="00FD7C63"/>
    <w:rsid w:val="00FE2DBA"/>
    <w:rsid w:val="00FE4F62"/>
    <w:rsid w:val="00FE5CB5"/>
    <w:rsid w:val="00FF0ACB"/>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DD0A2-706D-48B7-B7EF-402FD35D4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1243</Words>
  <Characters>7091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Moderator - Huawei-RKy</cp:lastModifiedBy>
  <cp:revision>2</cp:revision>
  <cp:lastPrinted>2019-02-25T13:05:00Z</cp:lastPrinted>
  <dcterms:created xsi:type="dcterms:W3CDTF">2022-02-14T20:35:00Z</dcterms:created>
  <dcterms:modified xsi:type="dcterms:W3CDTF">2022-02-14T20:35:00Z</dcterms:modified>
</cp:coreProperties>
</file>